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B06A" w14:textId="77777777" w:rsidR="00EC4740" w:rsidRPr="00FA4047" w:rsidRDefault="00EC4740" w:rsidP="00EC4740">
      <w:pPr>
        <w:rPr>
          <w:rFonts w:ascii="Helvetica" w:hAnsi="Helvetica"/>
          <w:b/>
          <w:bCs/>
          <w:i/>
          <w:iCs/>
          <w:sz w:val="32"/>
          <w:szCs w:val="32"/>
          <w:lang w:val="en-GB"/>
        </w:rPr>
      </w:pPr>
      <w:r w:rsidRPr="00FA4047">
        <w:rPr>
          <w:rFonts w:ascii="Helvetica" w:hAnsi="Helvetica"/>
          <w:b/>
          <w:bCs/>
          <w:i/>
          <w:iCs/>
          <w:sz w:val="32"/>
          <w:szCs w:val="32"/>
          <w:lang w:val="en-GB"/>
        </w:rPr>
        <w:t xml:space="preserve">Stress Management Training </w:t>
      </w:r>
    </w:p>
    <w:p w14:paraId="4B9284EF" w14:textId="0EF86F10" w:rsidR="00EC4740" w:rsidRPr="009E5328" w:rsidRDefault="00EC4740" w:rsidP="00EC4740">
      <w:pPr>
        <w:rPr>
          <w:rFonts w:ascii="Helvetica" w:hAnsi="Helvetica"/>
          <w:sz w:val="32"/>
          <w:szCs w:val="32"/>
          <w:lang w:val="en-GB"/>
        </w:rPr>
      </w:pPr>
      <w:r w:rsidRPr="009E5328">
        <w:rPr>
          <w:rFonts w:ascii="Helvetica" w:hAnsi="Helvetica"/>
          <w:sz w:val="32"/>
          <w:szCs w:val="32"/>
          <w:lang w:val="en-GB"/>
        </w:rPr>
        <w:t xml:space="preserve">Session </w:t>
      </w:r>
      <w:r>
        <w:rPr>
          <w:rFonts w:ascii="Helvetica" w:hAnsi="Helvetica"/>
          <w:sz w:val="32"/>
          <w:szCs w:val="32"/>
          <w:lang w:val="en-GB"/>
        </w:rPr>
        <w:t>Seven</w:t>
      </w:r>
      <w:r w:rsidRPr="009E5328">
        <w:rPr>
          <w:rFonts w:ascii="Helvetica" w:hAnsi="Helvetica"/>
          <w:sz w:val="32"/>
          <w:szCs w:val="32"/>
          <w:lang w:val="en-GB"/>
        </w:rPr>
        <w:t>.</w:t>
      </w:r>
    </w:p>
    <w:p w14:paraId="4F02A807" w14:textId="31E52770" w:rsidR="00EC4740" w:rsidRPr="002F28B3" w:rsidRDefault="00EC4740" w:rsidP="00EC4740">
      <w:pPr>
        <w:rPr>
          <w:rFonts w:ascii="Helvetica" w:hAnsi="Helvetica"/>
          <w:sz w:val="28"/>
          <w:szCs w:val="28"/>
          <w:lang w:val="en-GB"/>
        </w:rPr>
      </w:pPr>
      <w:r>
        <w:rPr>
          <w:rFonts w:ascii="Helvetica" w:hAnsi="Helvetica"/>
          <w:b/>
          <w:bCs/>
          <w:i/>
          <w:iCs/>
          <w:color w:val="5B9BD5" w:themeColor="accent5"/>
          <w:sz w:val="28"/>
          <w:szCs w:val="28"/>
          <w:lang w:val="en-GB"/>
        </w:rPr>
        <w:t>Positive Thinking. (Cognitive Behavioural Therapy 3)</w:t>
      </w:r>
      <w:r>
        <w:rPr>
          <w:rFonts w:ascii="Helvetica" w:hAnsi="Helvetica"/>
          <w:b/>
          <w:bCs/>
          <w:i/>
          <w:iCs/>
          <w:color w:val="5B9BD5" w:themeColor="accent5"/>
          <w:sz w:val="28"/>
          <w:szCs w:val="28"/>
          <w:lang w:val="en-GB"/>
        </w:rPr>
        <w:t>.</w:t>
      </w:r>
    </w:p>
    <w:p w14:paraId="33F50144" w14:textId="77777777" w:rsidR="00EC4740" w:rsidRDefault="00EC4740" w:rsidP="00EC4740">
      <w:pPr>
        <w:rPr>
          <w:rFonts w:ascii="Helvetica" w:hAnsi="Helvetica"/>
          <w:color w:val="4472C4" w:themeColor="accent1"/>
          <w:sz w:val="32"/>
          <w:szCs w:val="32"/>
          <w:lang w:val="en-GB"/>
        </w:rPr>
      </w:pPr>
      <w:r w:rsidRPr="00047067">
        <w:rPr>
          <w:rFonts w:ascii="Helvetica" w:hAnsi="Helvetica"/>
          <w:color w:val="4472C4" w:themeColor="accent1"/>
          <w:sz w:val="32"/>
          <w:szCs w:val="32"/>
          <w:lang w:val="en-GB"/>
        </w:rPr>
        <w:t>Session Plan.</w:t>
      </w:r>
    </w:p>
    <w:p w14:paraId="593E56AF" w14:textId="77777777" w:rsidR="00EC4740" w:rsidRPr="00F04A93" w:rsidRDefault="00EC4740" w:rsidP="00EC4740">
      <w:pPr>
        <w:pStyle w:val="ListParagraph"/>
        <w:numPr>
          <w:ilvl w:val="0"/>
          <w:numId w:val="2"/>
        </w:numPr>
        <w:rPr>
          <w:rFonts w:ascii="Helvetica" w:hAnsi="Helvetica"/>
          <w:color w:val="4472C4" w:themeColor="accent1"/>
          <w:sz w:val="32"/>
          <w:szCs w:val="32"/>
          <w:lang w:val="en-GB"/>
        </w:rPr>
      </w:pPr>
      <w:r w:rsidRPr="00F04A93">
        <w:rPr>
          <w:rFonts w:ascii="Arial Rounded MT Bold" w:hAnsi="Arial Rounded MT Bold"/>
          <w:lang w:val="en-GB"/>
        </w:rPr>
        <w:t>Recap.</w:t>
      </w:r>
      <w:r w:rsidRPr="00F04A93">
        <w:rPr>
          <w:lang w:val="en-GB"/>
        </w:rPr>
        <w:t xml:space="preserve"> </w:t>
      </w:r>
    </w:p>
    <w:p w14:paraId="47904E44" w14:textId="2BA70871" w:rsidR="00EC4740" w:rsidRPr="00F04A93" w:rsidRDefault="00EC4740" w:rsidP="00EC4740">
      <w:pPr>
        <w:pStyle w:val="ListParagraph"/>
        <w:numPr>
          <w:ilvl w:val="0"/>
          <w:numId w:val="1"/>
        </w:numPr>
        <w:rPr>
          <w:i/>
          <w:iCs/>
          <w:lang w:val="en-GB"/>
        </w:rPr>
      </w:pPr>
      <w:r w:rsidRPr="001133D7">
        <w:rPr>
          <w:lang w:val="en-GB"/>
        </w:rPr>
        <w:t>You</w:t>
      </w:r>
      <w:r>
        <w:rPr>
          <w:lang w:val="en-GB"/>
        </w:rPr>
        <w:t xml:space="preserve"> should now be familiar with the practice of the </w:t>
      </w:r>
      <w:r>
        <w:rPr>
          <w:lang w:val="en-GB"/>
        </w:rPr>
        <w:t>Autogenic Relaxation Training, using the Breathing Log and the Daily Relaxation Log as points of reference</w:t>
      </w:r>
      <w:r>
        <w:rPr>
          <w:lang w:val="en-GB"/>
        </w:rPr>
        <w:t>.</w:t>
      </w:r>
    </w:p>
    <w:p w14:paraId="0002E739" w14:textId="1C3F2346" w:rsidR="00C7528E" w:rsidRPr="00C7528E" w:rsidRDefault="00EC4740" w:rsidP="00C7528E">
      <w:pPr>
        <w:pStyle w:val="ListParagraph"/>
        <w:numPr>
          <w:ilvl w:val="0"/>
          <w:numId w:val="1"/>
        </w:numPr>
        <w:rPr>
          <w:rFonts w:ascii="Arial Rounded MT Bold" w:hAnsi="Arial Rounded MT Bold"/>
          <w:b/>
          <w:bCs/>
          <w:lang w:val="en-GB"/>
        </w:rPr>
      </w:pPr>
      <w:r>
        <w:rPr>
          <w:lang w:val="en-GB"/>
        </w:rPr>
        <w:t xml:space="preserve">You should also have been </w:t>
      </w:r>
      <w:r>
        <w:rPr>
          <w:lang w:val="en-GB"/>
        </w:rPr>
        <w:t xml:space="preserve">using Muscular Relaxation, Mental Relaxation, </w:t>
      </w:r>
      <w:r w:rsidR="00C7528E">
        <w:rPr>
          <w:lang w:val="en-GB"/>
        </w:rPr>
        <w:t>t</w:t>
      </w:r>
      <w:r>
        <w:rPr>
          <w:lang w:val="en-GB"/>
        </w:rPr>
        <w:t>he Breathing Exercises, your ‘</w:t>
      </w:r>
      <w:r w:rsidR="00C7528E">
        <w:rPr>
          <w:lang w:val="en-GB"/>
        </w:rPr>
        <w:t>T</w:t>
      </w:r>
      <w:r>
        <w:rPr>
          <w:lang w:val="en-GB"/>
        </w:rPr>
        <w:t xml:space="preserve">riggers’ as well as your Autogenic </w:t>
      </w:r>
      <w:r w:rsidR="001133D7">
        <w:rPr>
          <w:lang w:val="en-GB"/>
        </w:rPr>
        <w:t>Training as</w:t>
      </w:r>
      <w:r>
        <w:rPr>
          <w:lang w:val="en-GB"/>
        </w:rPr>
        <w:t xml:space="preserve"> coping skills, where appropriate, in your daily life</w:t>
      </w:r>
      <w:r w:rsidR="001133D7">
        <w:rPr>
          <w:lang w:val="en-GB"/>
        </w:rPr>
        <w:t>.</w:t>
      </w:r>
      <w:r w:rsidR="00C7528E">
        <w:rPr>
          <w:lang w:val="en-GB"/>
        </w:rPr>
        <w:t xml:space="preserve"> </w:t>
      </w:r>
    </w:p>
    <w:p w14:paraId="0BFCDE43" w14:textId="4D406A3E" w:rsidR="00C7528E" w:rsidRPr="00C7528E" w:rsidRDefault="00C7528E" w:rsidP="00C7528E">
      <w:pPr>
        <w:pStyle w:val="ListParagraph"/>
        <w:numPr>
          <w:ilvl w:val="0"/>
          <w:numId w:val="1"/>
        </w:numPr>
        <w:rPr>
          <w:rFonts w:ascii="Arial Rounded MT Bold" w:hAnsi="Arial Rounded MT Bold"/>
          <w:b/>
          <w:bCs/>
          <w:lang w:val="en-GB"/>
        </w:rPr>
      </w:pPr>
      <w:r>
        <w:rPr>
          <w:lang w:val="en-GB"/>
        </w:rPr>
        <w:t>Through your use of the Negative/Positive Mood Log (form S6.a) you should be starting to identify alternatives to negative thought patterns, and to develop positive patterns of thinking and behaving.</w:t>
      </w:r>
    </w:p>
    <w:p w14:paraId="73386B8F" w14:textId="6D86BA0F" w:rsidR="00F54B90" w:rsidRPr="00324243" w:rsidRDefault="00F54B90" w:rsidP="00324243">
      <w:pPr>
        <w:pStyle w:val="ListParagraph"/>
        <w:numPr>
          <w:ilvl w:val="0"/>
          <w:numId w:val="2"/>
        </w:numPr>
        <w:rPr>
          <w:rFonts w:ascii="Arial Rounded MT Bold" w:hAnsi="Arial Rounded MT Bold"/>
          <w:b/>
          <w:bCs/>
          <w:lang w:val="en-GB"/>
        </w:rPr>
      </w:pPr>
      <w:r>
        <w:rPr>
          <w:rFonts w:ascii="Arial Rounded MT Bold" w:hAnsi="Arial Rounded MT Bold"/>
          <w:b/>
          <w:bCs/>
          <w:lang w:val="en-GB"/>
        </w:rPr>
        <w:t>Cue Cards.</w:t>
      </w:r>
    </w:p>
    <w:p w14:paraId="13FD5677" w14:textId="77777777" w:rsidR="00F54B90" w:rsidRPr="00AA1E73" w:rsidRDefault="00F54B90" w:rsidP="00EC4740">
      <w:pPr>
        <w:pStyle w:val="ListParagraph"/>
        <w:rPr>
          <w:rFonts w:cstheme="minorHAnsi"/>
          <w:b/>
          <w:bCs/>
          <w:lang w:val="en-GB"/>
        </w:rPr>
      </w:pPr>
      <w:r w:rsidRPr="00AA1E73">
        <w:rPr>
          <w:rFonts w:cstheme="minorHAnsi"/>
          <w:b/>
          <w:bCs/>
          <w:lang w:val="en-GB"/>
        </w:rPr>
        <w:t xml:space="preserve">Exercise: </w:t>
      </w:r>
    </w:p>
    <w:p w14:paraId="03287199" w14:textId="382826D5" w:rsidR="00A40CBE" w:rsidRPr="001133D7" w:rsidRDefault="00F54B90" w:rsidP="001133D7">
      <w:pPr>
        <w:pStyle w:val="ListParagraph"/>
        <w:numPr>
          <w:ilvl w:val="0"/>
          <w:numId w:val="5"/>
        </w:numPr>
        <w:rPr>
          <w:rFonts w:cstheme="minorHAnsi"/>
          <w:lang w:val="en-GB"/>
        </w:rPr>
      </w:pPr>
      <w:r w:rsidRPr="001133D7">
        <w:rPr>
          <w:rFonts w:cstheme="minorHAnsi"/>
          <w:lang w:val="en-GB"/>
        </w:rPr>
        <w:t xml:space="preserve">I want you to </w:t>
      </w:r>
      <w:r w:rsidRPr="00AA1E73">
        <w:rPr>
          <w:rFonts w:cstheme="minorHAnsi"/>
          <w:u w:val="single"/>
          <w:lang w:val="en-GB"/>
        </w:rPr>
        <w:t>come up with</w:t>
      </w:r>
      <w:r w:rsidRPr="001133D7">
        <w:rPr>
          <w:rFonts w:cstheme="minorHAnsi"/>
          <w:lang w:val="en-GB"/>
        </w:rPr>
        <w:t xml:space="preserve"> </w:t>
      </w:r>
      <w:r w:rsidRPr="001133D7">
        <w:rPr>
          <w:rFonts w:cstheme="minorHAnsi"/>
          <w:i/>
          <w:iCs/>
          <w:u w:val="single"/>
          <w:lang w:val="en-GB"/>
        </w:rPr>
        <w:t xml:space="preserve">3 positive (and relevant) statements about yourself. </w:t>
      </w:r>
      <w:r w:rsidRPr="001133D7">
        <w:rPr>
          <w:rFonts w:cstheme="minorHAnsi"/>
          <w:lang w:val="en-GB"/>
        </w:rPr>
        <w:t xml:space="preserve">These statements should be positive, but true, and should be statements that improve your self-confidence and self-esteem. If you are having difficulty with this, think of praise or positive feedback you have received from other people. Think of your strengths, your accomplishments, your values. What are you most proud of about yourself? How do other people describe you? What type of advice do others come to you to seek, and what does this say about you? </w:t>
      </w:r>
    </w:p>
    <w:p w14:paraId="58E6E960" w14:textId="746DF4CB" w:rsidR="00A40CBE" w:rsidRPr="00AA1E73" w:rsidRDefault="00A40CBE" w:rsidP="00EC4740">
      <w:pPr>
        <w:pStyle w:val="ListParagraph"/>
        <w:rPr>
          <w:rFonts w:cstheme="minorHAnsi"/>
          <w:i/>
          <w:iCs/>
          <w:lang w:val="en-GB"/>
        </w:rPr>
      </w:pPr>
      <w:r w:rsidRPr="00AA1E73">
        <w:rPr>
          <w:rFonts w:cstheme="minorHAnsi"/>
          <w:i/>
          <w:iCs/>
          <w:lang w:val="en-GB"/>
        </w:rPr>
        <w:lastRenderedPageBreak/>
        <w:t xml:space="preserve">Some examples could </w:t>
      </w:r>
      <w:proofErr w:type="gramStart"/>
      <w:r w:rsidR="001133D7" w:rsidRPr="00AA1E73">
        <w:rPr>
          <w:rFonts w:cstheme="minorHAnsi"/>
          <w:i/>
          <w:iCs/>
          <w:lang w:val="en-GB"/>
        </w:rPr>
        <w:t>be;</w:t>
      </w:r>
      <w:proofErr w:type="gramEnd"/>
    </w:p>
    <w:p w14:paraId="1FC4BFB4" w14:textId="77777777" w:rsidR="00A40CBE" w:rsidRDefault="00A40CBE" w:rsidP="00EC4740">
      <w:pPr>
        <w:pStyle w:val="ListParagraph"/>
        <w:rPr>
          <w:rFonts w:cstheme="minorHAnsi"/>
          <w:lang w:val="en-GB"/>
        </w:rPr>
      </w:pPr>
      <w:r>
        <w:rPr>
          <w:rFonts w:cstheme="minorHAnsi"/>
          <w:lang w:val="en-GB"/>
        </w:rPr>
        <w:t>‘I am calm under pressure”</w:t>
      </w:r>
    </w:p>
    <w:p w14:paraId="332C5FE9" w14:textId="77777777" w:rsidR="00A40CBE" w:rsidRDefault="00A40CBE" w:rsidP="00EC4740">
      <w:pPr>
        <w:pStyle w:val="ListParagraph"/>
        <w:rPr>
          <w:rFonts w:cstheme="minorHAnsi"/>
          <w:lang w:val="en-GB"/>
        </w:rPr>
      </w:pPr>
      <w:r>
        <w:rPr>
          <w:rFonts w:cstheme="minorHAnsi"/>
          <w:lang w:val="en-GB"/>
        </w:rPr>
        <w:t>‘I am patient and kind’</w:t>
      </w:r>
    </w:p>
    <w:p w14:paraId="1C2CEE29" w14:textId="77777777" w:rsidR="00A40CBE" w:rsidRDefault="00A40CBE" w:rsidP="00EC4740">
      <w:pPr>
        <w:pStyle w:val="ListParagraph"/>
        <w:rPr>
          <w:rFonts w:cstheme="minorHAnsi"/>
          <w:lang w:val="en-GB"/>
        </w:rPr>
      </w:pPr>
      <w:r>
        <w:rPr>
          <w:rFonts w:cstheme="minorHAnsi"/>
          <w:lang w:val="en-GB"/>
        </w:rPr>
        <w:t>‘I am an articulate and clear communicator’</w:t>
      </w:r>
    </w:p>
    <w:p w14:paraId="7C674BD4" w14:textId="61F4D2A5" w:rsidR="00A40CBE" w:rsidRDefault="00A40CBE" w:rsidP="00EC4740">
      <w:pPr>
        <w:pStyle w:val="ListParagraph"/>
        <w:rPr>
          <w:rFonts w:cstheme="minorHAnsi"/>
          <w:lang w:val="en-GB"/>
        </w:rPr>
      </w:pPr>
      <w:r>
        <w:rPr>
          <w:rFonts w:cstheme="minorHAnsi"/>
          <w:lang w:val="en-GB"/>
        </w:rPr>
        <w:t>‘I am a straight talker and always true to my word’</w:t>
      </w:r>
    </w:p>
    <w:p w14:paraId="0841EFD8" w14:textId="6CDF23EF" w:rsidR="00A40CBE" w:rsidRDefault="00A40CBE" w:rsidP="00EC4740">
      <w:pPr>
        <w:pStyle w:val="ListParagraph"/>
        <w:rPr>
          <w:rFonts w:cstheme="minorHAnsi"/>
          <w:lang w:val="en-GB"/>
        </w:rPr>
      </w:pPr>
      <w:r>
        <w:rPr>
          <w:rFonts w:cstheme="minorHAnsi"/>
          <w:lang w:val="en-GB"/>
        </w:rPr>
        <w:t>‘I am artistic and creative’</w:t>
      </w:r>
    </w:p>
    <w:p w14:paraId="4772773E" w14:textId="1052BC94" w:rsidR="00A40CBE" w:rsidRDefault="00A40CBE" w:rsidP="00EC4740">
      <w:pPr>
        <w:pStyle w:val="ListParagraph"/>
        <w:rPr>
          <w:rFonts w:cstheme="minorHAnsi"/>
          <w:lang w:val="en-GB"/>
        </w:rPr>
      </w:pPr>
      <w:r>
        <w:rPr>
          <w:rFonts w:cstheme="minorHAnsi"/>
          <w:lang w:val="en-GB"/>
        </w:rPr>
        <w:t>‘I’m really good at thinking outside the box’</w:t>
      </w:r>
    </w:p>
    <w:p w14:paraId="646B55FC" w14:textId="298AE304" w:rsidR="00324243" w:rsidRPr="001133D7" w:rsidRDefault="00FE694A" w:rsidP="001133D7">
      <w:pPr>
        <w:pStyle w:val="ListParagraph"/>
        <w:numPr>
          <w:ilvl w:val="0"/>
          <w:numId w:val="5"/>
        </w:numPr>
        <w:rPr>
          <w:rFonts w:cstheme="minorHAnsi"/>
          <w:lang w:val="en-GB"/>
        </w:rPr>
      </w:pPr>
      <w:r w:rsidRPr="00AA1E73">
        <w:rPr>
          <w:rFonts w:cstheme="minorHAnsi"/>
          <w:u w:val="single"/>
          <w:lang w:val="en-GB"/>
        </w:rPr>
        <w:t>The next step</w:t>
      </w:r>
      <w:r w:rsidRPr="001133D7">
        <w:rPr>
          <w:rFonts w:cstheme="minorHAnsi"/>
          <w:lang w:val="en-GB"/>
        </w:rPr>
        <w:t xml:space="preserve"> is to write these positive statements out on cards and put the cards where you will see them often</w:t>
      </w:r>
      <w:r w:rsidR="00324243" w:rsidRPr="001133D7">
        <w:rPr>
          <w:rFonts w:cstheme="minorHAnsi"/>
          <w:lang w:val="en-GB"/>
        </w:rPr>
        <w:t>.</w:t>
      </w:r>
    </w:p>
    <w:p w14:paraId="51193A21" w14:textId="6442AFE6" w:rsidR="00FE694A" w:rsidRPr="001133D7" w:rsidRDefault="00324243" w:rsidP="001133D7">
      <w:pPr>
        <w:pStyle w:val="ListParagraph"/>
        <w:numPr>
          <w:ilvl w:val="0"/>
          <w:numId w:val="5"/>
        </w:numPr>
        <w:rPr>
          <w:rFonts w:cstheme="minorHAnsi"/>
          <w:lang w:val="en-GB"/>
        </w:rPr>
      </w:pPr>
      <w:r w:rsidRPr="00AA1E73">
        <w:rPr>
          <w:rFonts w:cstheme="minorHAnsi"/>
          <w:u w:val="single"/>
          <w:lang w:val="en-GB"/>
        </w:rPr>
        <w:t>Now,</w:t>
      </w:r>
      <w:r w:rsidRPr="001133D7">
        <w:rPr>
          <w:rFonts w:cstheme="minorHAnsi"/>
          <w:lang w:val="en-GB"/>
        </w:rPr>
        <w:t xml:space="preserve"> whenever you see these cards read the statements out loud.</w:t>
      </w:r>
      <w:r w:rsidR="00FE694A" w:rsidRPr="001133D7">
        <w:rPr>
          <w:rFonts w:cstheme="minorHAnsi"/>
          <w:lang w:val="en-GB"/>
        </w:rPr>
        <w:t xml:space="preserve"> </w:t>
      </w:r>
    </w:p>
    <w:p w14:paraId="6D62F3C0" w14:textId="363BFAD8" w:rsidR="00324243" w:rsidRPr="00AA1E73" w:rsidRDefault="00324243" w:rsidP="00324243">
      <w:pPr>
        <w:ind w:left="720"/>
        <w:rPr>
          <w:rFonts w:cstheme="minorHAnsi"/>
          <w:b/>
          <w:bCs/>
          <w:lang w:val="en-GB"/>
        </w:rPr>
      </w:pPr>
      <w:r w:rsidRPr="00AA1E73">
        <w:rPr>
          <w:rFonts w:cstheme="minorHAnsi"/>
          <w:b/>
          <w:bCs/>
          <w:lang w:val="en-GB"/>
        </w:rPr>
        <w:t>Purpose.</w:t>
      </w:r>
    </w:p>
    <w:p w14:paraId="3612FE78" w14:textId="7F5BD3BD" w:rsidR="00324243" w:rsidRPr="00324243" w:rsidRDefault="00324243" w:rsidP="00324243">
      <w:pPr>
        <w:ind w:left="720"/>
        <w:rPr>
          <w:rFonts w:cstheme="minorHAnsi"/>
          <w:lang w:val="en-GB"/>
        </w:rPr>
      </w:pPr>
      <w:r>
        <w:rPr>
          <w:rFonts w:cstheme="minorHAnsi"/>
          <w:lang w:val="en-GB"/>
        </w:rPr>
        <w:t>To develop positive thinking patterns.</w:t>
      </w:r>
    </w:p>
    <w:p w14:paraId="20543268" w14:textId="2F3BE665" w:rsidR="00EC4740" w:rsidRPr="00AA1E73" w:rsidRDefault="00EC4740" w:rsidP="00AA1E73">
      <w:pPr>
        <w:pStyle w:val="ListParagraph"/>
        <w:numPr>
          <w:ilvl w:val="0"/>
          <w:numId w:val="2"/>
        </w:numPr>
        <w:rPr>
          <w:rFonts w:cstheme="minorHAnsi"/>
          <w:b/>
          <w:bCs/>
          <w:i/>
          <w:iCs/>
          <w:lang w:val="en-GB"/>
        </w:rPr>
      </w:pPr>
      <w:r w:rsidRPr="00AA1E73">
        <w:rPr>
          <w:rFonts w:ascii="Arial Rounded MT Bold" w:hAnsi="Arial Rounded MT Bold" w:cstheme="minorHAnsi"/>
          <w:b/>
          <w:bCs/>
          <w:lang w:val="en-GB"/>
        </w:rPr>
        <w:t>Background information Lecture</w:t>
      </w:r>
      <w:r w:rsidRPr="00AA1E73">
        <w:rPr>
          <w:rFonts w:cstheme="minorHAnsi"/>
          <w:lang w:val="en-GB"/>
        </w:rPr>
        <w:t xml:space="preserve"> on </w:t>
      </w:r>
      <w:r w:rsidR="00324243" w:rsidRPr="00AA1E73">
        <w:rPr>
          <w:rFonts w:cstheme="minorHAnsi"/>
          <w:b/>
          <w:bCs/>
          <w:i/>
          <w:iCs/>
          <w:lang w:val="en-GB"/>
        </w:rPr>
        <w:t>Developing Positive Thinking.</w:t>
      </w:r>
      <w:r w:rsidRPr="00AA1E73">
        <w:rPr>
          <w:rFonts w:cstheme="minorHAnsi"/>
          <w:b/>
          <w:bCs/>
          <w:i/>
          <w:iCs/>
          <w:lang w:val="en-GB"/>
        </w:rPr>
        <w:t xml:space="preserve"> </w:t>
      </w:r>
    </w:p>
    <w:p w14:paraId="79179655" w14:textId="381A837F" w:rsidR="00914FD9" w:rsidRPr="00AA1E73" w:rsidRDefault="00914FD9" w:rsidP="00AA1E73">
      <w:pPr>
        <w:pStyle w:val="ListParagraph"/>
        <w:numPr>
          <w:ilvl w:val="0"/>
          <w:numId w:val="1"/>
        </w:numPr>
        <w:rPr>
          <w:lang w:val="en-GB"/>
        </w:rPr>
      </w:pPr>
      <w:r w:rsidRPr="00AA1E73">
        <w:rPr>
          <w:lang w:val="en-GB"/>
        </w:rPr>
        <w:t xml:space="preserve">This information is provided as both a written script and a voice recording, so use </w:t>
      </w:r>
      <w:r w:rsidR="0025213E" w:rsidRPr="00AA1E73">
        <w:rPr>
          <w:lang w:val="en-GB"/>
        </w:rPr>
        <w:t>it according</w:t>
      </w:r>
      <w:r w:rsidRPr="00AA1E73">
        <w:rPr>
          <w:lang w:val="en-GB"/>
        </w:rPr>
        <w:t xml:space="preserve"> to your own preference.</w:t>
      </w:r>
    </w:p>
    <w:p w14:paraId="330990DF" w14:textId="1C0782D5" w:rsidR="003D6BCA" w:rsidRPr="00AA1E73" w:rsidRDefault="000209C6" w:rsidP="00AA1E73">
      <w:pPr>
        <w:pStyle w:val="ListParagraph"/>
        <w:numPr>
          <w:ilvl w:val="0"/>
          <w:numId w:val="2"/>
        </w:numPr>
        <w:rPr>
          <w:lang w:val="en-GB"/>
        </w:rPr>
      </w:pPr>
      <w:r w:rsidRPr="00AA1E73">
        <w:rPr>
          <w:rFonts w:ascii="Arial Rounded MT Bold" w:hAnsi="Arial Rounded MT Bold"/>
          <w:b/>
          <w:bCs/>
          <w:lang w:val="en-GB"/>
        </w:rPr>
        <w:t>Relaxation Exercise</w:t>
      </w:r>
      <w:r w:rsidR="0025213E" w:rsidRPr="00AA1E73">
        <w:rPr>
          <w:lang w:val="en-GB"/>
        </w:rPr>
        <w:t xml:space="preserve"> – </w:t>
      </w:r>
      <w:r w:rsidR="0025213E" w:rsidRPr="00AA1E73">
        <w:rPr>
          <w:b/>
          <w:bCs/>
          <w:i/>
          <w:iCs/>
          <w:lang w:val="en-GB"/>
        </w:rPr>
        <w:t>Anchoring to Positive Thoughts and Feelings.</w:t>
      </w:r>
    </w:p>
    <w:p w14:paraId="11078113" w14:textId="6A97AA52" w:rsidR="003D6BCA" w:rsidRPr="00AA1E73" w:rsidRDefault="003D6BCA" w:rsidP="00AA1E73">
      <w:pPr>
        <w:pStyle w:val="ListParagraph"/>
        <w:numPr>
          <w:ilvl w:val="0"/>
          <w:numId w:val="1"/>
        </w:numPr>
        <w:rPr>
          <w:lang w:val="en-GB"/>
        </w:rPr>
      </w:pPr>
      <w:r w:rsidRPr="00AA1E73">
        <w:rPr>
          <w:lang w:val="en-GB"/>
        </w:rPr>
        <w:t>This exercise is provided in written format and as a voice recording</w:t>
      </w:r>
    </w:p>
    <w:p w14:paraId="67EF6302" w14:textId="4094CA00" w:rsidR="003D6BCA" w:rsidRPr="00AA1E73" w:rsidRDefault="003D6BCA" w:rsidP="00AA1E73">
      <w:pPr>
        <w:pStyle w:val="ListParagraph"/>
        <w:numPr>
          <w:ilvl w:val="0"/>
          <w:numId w:val="1"/>
        </w:numPr>
        <w:rPr>
          <w:lang w:val="en-GB"/>
        </w:rPr>
      </w:pPr>
      <w:r w:rsidRPr="00AA1E73">
        <w:rPr>
          <w:lang w:val="en-GB"/>
        </w:rPr>
        <w:t xml:space="preserve">As before, you should practice this exercise daily until your next session, lying or sitting somewhere comfortably with your head supported. </w:t>
      </w:r>
    </w:p>
    <w:p w14:paraId="65B62AE7" w14:textId="28D470F8" w:rsidR="003D6BCA" w:rsidRDefault="003D6BCA" w:rsidP="00AA1E73">
      <w:pPr>
        <w:pStyle w:val="ListParagraph"/>
        <w:numPr>
          <w:ilvl w:val="0"/>
          <w:numId w:val="1"/>
        </w:numPr>
        <w:rPr>
          <w:lang w:val="en-GB"/>
        </w:rPr>
      </w:pPr>
      <w:r>
        <w:rPr>
          <w:lang w:val="en-GB"/>
        </w:rPr>
        <w:t>Also remember to use muscular relaxation</w:t>
      </w:r>
      <w:r>
        <w:rPr>
          <w:lang w:val="en-GB"/>
        </w:rPr>
        <w:t>, mental relaxation, the breathing exercises, ‘triggers’, autogenic training and anchoring techniques</w:t>
      </w:r>
      <w:r>
        <w:rPr>
          <w:lang w:val="en-GB"/>
        </w:rPr>
        <w:t xml:space="preserve"> </w:t>
      </w:r>
      <w:proofErr w:type="gramStart"/>
      <w:r>
        <w:rPr>
          <w:lang w:val="en-GB"/>
        </w:rPr>
        <w:t>as  coping</w:t>
      </w:r>
      <w:proofErr w:type="gramEnd"/>
      <w:r>
        <w:rPr>
          <w:lang w:val="en-GB"/>
        </w:rPr>
        <w:t xml:space="preserve"> skills in your daily life.</w:t>
      </w:r>
    </w:p>
    <w:p w14:paraId="74E831A0" w14:textId="01499A8D" w:rsidR="00285DD2" w:rsidRPr="001133D7" w:rsidRDefault="00285DD2" w:rsidP="00AA1E73">
      <w:pPr>
        <w:pStyle w:val="ListParagraph"/>
        <w:numPr>
          <w:ilvl w:val="0"/>
          <w:numId w:val="2"/>
        </w:numPr>
        <w:rPr>
          <w:rFonts w:ascii="Arial Rounded MT Bold" w:hAnsi="Arial Rounded MT Bold"/>
          <w:b/>
          <w:bCs/>
          <w:lang w:val="en-GB"/>
        </w:rPr>
      </w:pPr>
      <w:r w:rsidRPr="001133D7">
        <w:rPr>
          <w:rFonts w:ascii="Arial Rounded MT Bold" w:hAnsi="Arial Rounded MT Bold"/>
          <w:b/>
          <w:bCs/>
          <w:lang w:val="en-GB"/>
        </w:rPr>
        <w:t>Homework</w:t>
      </w:r>
    </w:p>
    <w:p w14:paraId="7FBAD036" w14:textId="3B6D63C1" w:rsidR="00285DD2" w:rsidRDefault="00285DD2" w:rsidP="00AA1E73">
      <w:pPr>
        <w:pStyle w:val="ListParagraph"/>
        <w:numPr>
          <w:ilvl w:val="0"/>
          <w:numId w:val="1"/>
        </w:numPr>
        <w:rPr>
          <w:lang w:val="en-GB"/>
        </w:rPr>
      </w:pPr>
      <w:r>
        <w:rPr>
          <w:lang w:val="en-GB"/>
        </w:rPr>
        <w:lastRenderedPageBreak/>
        <w:t>Place your Cue Cards with your positive statements about yourself in various prominent places and read them out loud every time you see them. This is reinforcing positive thoughts and creating positive habits.</w:t>
      </w:r>
    </w:p>
    <w:p w14:paraId="53DAC662" w14:textId="01C1DB8E" w:rsidR="00285DD2" w:rsidRDefault="00285DD2" w:rsidP="00AA1E73">
      <w:pPr>
        <w:pStyle w:val="ListParagraph"/>
        <w:numPr>
          <w:ilvl w:val="0"/>
          <w:numId w:val="1"/>
        </w:numPr>
        <w:rPr>
          <w:lang w:val="en-GB"/>
        </w:rPr>
      </w:pPr>
      <w:r>
        <w:rPr>
          <w:lang w:val="en-GB"/>
        </w:rPr>
        <w:t>Complete your Negative/Positive Mood Log for Session Seven.</w:t>
      </w:r>
    </w:p>
    <w:p w14:paraId="32C50F55" w14:textId="1AC76ABE" w:rsidR="00285DD2" w:rsidRDefault="00285DD2" w:rsidP="00AA1E73">
      <w:pPr>
        <w:pStyle w:val="ListParagraph"/>
        <w:numPr>
          <w:ilvl w:val="0"/>
          <w:numId w:val="1"/>
        </w:numPr>
        <w:rPr>
          <w:lang w:val="en-GB"/>
        </w:rPr>
      </w:pPr>
      <w:r>
        <w:rPr>
          <w:lang w:val="en-GB"/>
        </w:rPr>
        <w:t>Complete your Breathing Log for Session Seven</w:t>
      </w:r>
    </w:p>
    <w:p w14:paraId="73EC4E2B" w14:textId="1653E598" w:rsidR="00285DD2" w:rsidRDefault="00285DD2" w:rsidP="00AA1E73">
      <w:pPr>
        <w:pStyle w:val="ListParagraph"/>
        <w:numPr>
          <w:ilvl w:val="0"/>
          <w:numId w:val="1"/>
        </w:numPr>
        <w:rPr>
          <w:lang w:val="en-GB"/>
        </w:rPr>
      </w:pPr>
      <w:r>
        <w:rPr>
          <w:lang w:val="en-GB"/>
        </w:rPr>
        <w:t>Complete your Daily Relaxation Log for Session Seven</w:t>
      </w:r>
    </w:p>
    <w:p w14:paraId="2A81338C" w14:textId="0A236876" w:rsidR="00285DD2" w:rsidRPr="00285DD2" w:rsidRDefault="00285DD2" w:rsidP="00AA1E73">
      <w:pPr>
        <w:pStyle w:val="ListParagraph"/>
        <w:numPr>
          <w:ilvl w:val="0"/>
          <w:numId w:val="1"/>
        </w:numPr>
        <w:rPr>
          <w:lang w:val="en-GB"/>
        </w:rPr>
      </w:pPr>
      <w:r>
        <w:rPr>
          <w:lang w:val="en-GB"/>
        </w:rPr>
        <w:t xml:space="preserve">Familiarise yourself with the techniques listed on Form S7.a </w:t>
      </w:r>
      <w:r w:rsidRPr="007924F7">
        <w:rPr>
          <w:b/>
          <w:bCs/>
          <w:i/>
          <w:iCs/>
          <w:lang w:val="en-GB"/>
        </w:rPr>
        <w:t>‘Aids to Positive Thinking’</w:t>
      </w:r>
      <w:r w:rsidR="007924F7">
        <w:rPr>
          <w:lang w:val="en-GB"/>
        </w:rPr>
        <w:t>. Practise some, if not all, of the techniques at different appropriate times between now and your next session. You will probably find that some of the techniques work better for you than others, but it is worth trying them all out to see what works best for you.</w:t>
      </w:r>
    </w:p>
    <w:p w14:paraId="39E7078D" w14:textId="18EF26C7" w:rsidR="00EC4740" w:rsidRDefault="00EC4740" w:rsidP="00EC4740"/>
    <w:p w14:paraId="40C8CA87" w14:textId="77777777" w:rsidR="00EC4740" w:rsidRDefault="00EC4740"/>
    <w:p w14:paraId="30FC01E0" w14:textId="77777777" w:rsidR="00EC4740" w:rsidRDefault="00EC4740"/>
    <w:p w14:paraId="5BC9B5D7" w14:textId="4EE0CC69" w:rsidR="009C4C8F" w:rsidRDefault="009C4C8F"/>
    <w:sectPr w:rsidR="009C4C8F">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51FD" w14:textId="77777777" w:rsidR="00824E12" w:rsidRDefault="00824E12" w:rsidP="00EC4740">
      <w:pPr>
        <w:spacing w:line="240" w:lineRule="auto"/>
      </w:pPr>
      <w:r>
        <w:separator/>
      </w:r>
    </w:p>
  </w:endnote>
  <w:endnote w:type="continuationSeparator" w:id="0">
    <w:p w14:paraId="0962F5B9" w14:textId="77777777" w:rsidR="00824E12" w:rsidRDefault="00824E12" w:rsidP="00EC4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0449002"/>
      <w:docPartObj>
        <w:docPartGallery w:val="Page Numbers (Bottom of Page)"/>
        <w:docPartUnique/>
      </w:docPartObj>
    </w:sdtPr>
    <w:sdtContent>
      <w:p w14:paraId="0BD7FF13" w14:textId="4549380E" w:rsidR="00EC4740" w:rsidRDefault="00EC4740" w:rsidP="005C63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F533FB" w14:textId="77777777" w:rsidR="00EC4740" w:rsidRDefault="00EC4740" w:rsidP="00EC4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4814815"/>
      <w:docPartObj>
        <w:docPartGallery w:val="Page Numbers (Bottom of Page)"/>
        <w:docPartUnique/>
      </w:docPartObj>
    </w:sdtPr>
    <w:sdtContent>
      <w:p w14:paraId="5968ABC2" w14:textId="69743F23" w:rsidR="00EC4740" w:rsidRDefault="00EC4740" w:rsidP="005C63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442C6A" w14:textId="77777777" w:rsidR="00EC4740" w:rsidRDefault="00EC4740" w:rsidP="00EC47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6C3B" w14:textId="77777777" w:rsidR="00824E12" w:rsidRDefault="00824E12" w:rsidP="00EC4740">
      <w:pPr>
        <w:spacing w:line="240" w:lineRule="auto"/>
      </w:pPr>
      <w:r>
        <w:separator/>
      </w:r>
    </w:p>
  </w:footnote>
  <w:footnote w:type="continuationSeparator" w:id="0">
    <w:p w14:paraId="4406B9F3" w14:textId="77777777" w:rsidR="00824E12" w:rsidRDefault="00824E12" w:rsidP="00EC47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27FA"/>
    <w:multiLevelType w:val="hybridMultilevel"/>
    <w:tmpl w:val="832CA118"/>
    <w:lvl w:ilvl="0" w:tplc="BCFA4612">
      <w:start w:val="3"/>
      <w:numFmt w:val="decimal"/>
      <w:lvlText w:val="%1"/>
      <w:lvlJc w:val="left"/>
      <w:pPr>
        <w:ind w:left="720" w:hanging="360"/>
      </w:pPr>
      <w:rPr>
        <w:rFonts w:ascii="Arial Rounded MT Bold" w:hAnsi="Arial Rounded MT Bold"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A77B4"/>
    <w:multiLevelType w:val="hybridMultilevel"/>
    <w:tmpl w:val="1D5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E6F05"/>
    <w:multiLevelType w:val="hybridMultilevel"/>
    <w:tmpl w:val="71B6C5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844C1"/>
    <w:multiLevelType w:val="hybridMultilevel"/>
    <w:tmpl w:val="6CDA7C5C"/>
    <w:lvl w:ilvl="0" w:tplc="6CA8ED20">
      <w:start w:val="1"/>
      <w:numFmt w:val="decimal"/>
      <w:lvlText w:val="%1."/>
      <w:lvlJc w:val="left"/>
      <w:pPr>
        <w:ind w:left="785" w:hanging="360"/>
      </w:pPr>
      <w:rPr>
        <w:rFonts w:ascii="Arial Rounded MT Bold" w:hAnsi="Arial Rounded MT Bold" w:hint="default"/>
        <w:b/>
        <w:bCs/>
        <w:i w:val="0"/>
        <w:iCs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0237A"/>
    <w:multiLevelType w:val="hybridMultilevel"/>
    <w:tmpl w:val="5D54D064"/>
    <w:lvl w:ilvl="0" w:tplc="08090001">
      <w:start w:val="1"/>
      <w:numFmt w:val="bullet"/>
      <w:lvlText w:val=""/>
      <w:lvlJc w:val="left"/>
      <w:pPr>
        <w:ind w:left="108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C02EA"/>
    <w:multiLevelType w:val="hybridMultilevel"/>
    <w:tmpl w:val="6560A354"/>
    <w:lvl w:ilvl="0" w:tplc="71E4AC66">
      <w:start w:val="2"/>
      <w:numFmt w:val="decimal"/>
      <w:lvlText w:val="%1."/>
      <w:lvlJc w:val="left"/>
      <w:pPr>
        <w:ind w:left="720" w:hanging="360"/>
      </w:pPr>
      <w:rPr>
        <w:rFonts w:ascii="Arial Rounded MT Bold" w:hAnsi="Arial Rounded MT Bold"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275E03"/>
    <w:multiLevelType w:val="hybridMultilevel"/>
    <w:tmpl w:val="300A4EE2"/>
    <w:lvl w:ilvl="0" w:tplc="C820EFE2">
      <w:start w:val="1"/>
      <w:numFmt w:val="bullet"/>
      <w:lvlText w:val="-"/>
      <w:lvlJc w:val="left"/>
      <w:pPr>
        <w:ind w:left="1080" w:hanging="360"/>
      </w:pPr>
      <w:rPr>
        <w:rFonts w:ascii="Calibri" w:eastAsiaTheme="minorHAnsi" w:hAnsi="Calibri" w:cs="Calibri"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8F"/>
    <w:rsid w:val="000209C6"/>
    <w:rsid w:val="001133D7"/>
    <w:rsid w:val="0025213E"/>
    <w:rsid w:val="00285DD2"/>
    <w:rsid w:val="00324243"/>
    <w:rsid w:val="003D6BCA"/>
    <w:rsid w:val="007924F7"/>
    <w:rsid w:val="00824E12"/>
    <w:rsid w:val="00914FD9"/>
    <w:rsid w:val="009C4C8F"/>
    <w:rsid w:val="00A02D32"/>
    <w:rsid w:val="00A40CBE"/>
    <w:rsid w:val="00AA1E73"/>
    <w:rsid w:val="00C7528E"/>
    <w:rsid w:val="00EC4740"/>
    <w:rsid w:val="00F54B90"/>
    <w:rsid w:val="00FE69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1448907"/>
  <w15:chartTrackingRefBased/>
  <w15:docId w15:val="{5FE0C144-03D5-894B-A4D9-697E86BE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740"/>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740"/>
    <w:pPr>
      <w:ind w:left="720"/>
      <w:contextualSpacing/>
    </w:pPr>
  </w:style>
  <w:style w:type="paragraph" w:styleId="Footer">
    <w:name w:val="footer"/>
    <w:basedOn w:val="Normal"/>
    <w:link w:val="FooterChar"/>
    <w:uiPriority w:val="99"/>
    <w:unhideWhenUsed/>
    <w:rsid w:val="00EC4740"/>
    <w:pPr>
      <w:tabs>
        <w:tab w:val="center" w:pos="4513"/>
        <w:tab w:val="right" w:pos="9026"/>
      </w:tabs>
      <w:spacing w:line="240" w:lineRule="auto"/>
    </w:pPr>
  </w:style>
  <w:style w:type="character" w:customStyle="1" w:styleId="FooterChar">
    <w:name w:val="Footer Char"/>
    <w:basedOn w:val="DefaultParagraphFont"/>
    <w:link w:val="Footer"/>
    <w:uiPriority w:val="99"/>
    <w:rsid w:val="00EC4740"/>
  </w:style>
  <w:style w:type="character" w:styleId="PageNumber">
    <w:name w:val="page number"/>
    <w:basedOn w:val="DefaultParagraphFont"/>
    <w:uiPriority w:val="99"/>
    <w:semiHidden/>
    <w:unhideWhenUsed/>
    <w:rsid w:val="00EC4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Brady</dc:creator>
  <cp:keywords/>
  <dc:description/>
  <cp:lastModifiedBy>Cathryn Brady</cp:lastModifiedBy>
  <cp:revision>12</cp:revision>
  <cp:lastPrinted>2022-04-27T16:50:00Z</cp:lastPrinted>
  <dcterms:created xsi:type="dcterms:W3CDTF">2022-04-27T15:59:00Z</dcterms:created>
  <dcterms:modified xsi:type="dcterms:W3CDTF">2022-04-27T16:56:00Z</dcterms:modified>
</cp:coreProperties>
</file>