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40AE" w14:textId="77777777" w:rsidR="004C6CB2" w:rsidRDefault="004C6CB2">
      <w:pPr>
        <w:rPr>
          <w:lang w:val="en-GB"/>
        </w:rPr>
      </w:pPr>
    </w:p>
    <w:p w14:paraId="671AB703" w14:textId="60E92340" w:rsidR="004C6CB2" w:rsidRPr="00EA3379" w:rsidRDefault="00B07A60" w:rsidP="004C6CB2">
      <w:pPr>
        <w:autoSpaceDE w:val="0"/>
        <w:autoSpaceDN w:val="0"/>
        <w:adjustRightInd w:val="0"/>
        <w:spacing w:line="240" w:lineRule="auto"/>
        <w:ind w:right="-8"/>
        <w:jc w:val="both"/>
        <w:rPr>
          <w:rFonts w:ascii="Helvetica" w:hAnsi="Helvetica" w:cs="Helvetica"/>
          <w:sz w:val="32"/>
          <w:szCs w:val="32"/>
          <w:lang w:val="en-GB"/>
        </w:rPr>
      </w:pPr>
      <w:r>
        <w:rPr>
          <w:rFonts w:ascii="Helvetica" w:hAnsi="Helvetica" w:cs="Helvetica"/>
          <w:sz w:val="32"/>
          <w:szCs w:val="32"/>
          <w:lang w:val="en-GB"/>
        </w:rPr>
        <w:t xml:space="preserve"> </w:t>
      </w:r>
      <w:r w:rsidR="004C6CB2" w:rsidRPr="00EA3379">
        <w:rPr>
          <w:rFonts w:ascii="Helvetica" w:hAnsi="Helvetica" w:cs="Helvetica"/>
          <w:sz w:val="32"/>
          <w:szCs w:val="32"/>
          <w:lang w:val="en-GB"/>
        </w:rPr>
        <w:t xml:space="preserve">Stress Management Training                        </w:t>
      </w:r>
      <w:r w:rsidR="004C6CB2" w:rsidRPr="00EA3379">
        <w:rPr>
          <w:rFonts w:ascii="Helvetica" w:hAnsi="Helvetica" w:cs="Helvetica"/>
          <w:sz w:val="32"/>
          <w:szCs w:val="32"/>
          <w:lang w:val="en-GB"/>
        </w:rPr>
        <w:tab/>
      </w:r>
      <w:r w:rsidR="004C6CB2" w:rsidRPr="00EA3379">
        <w:rPr>
          <w:rFonts w:ascii="Helvetica" w:hAnsi="Helvetica" w:cs="Helvetica"/>
          <w:sz w:val="32"/>
          <w:szCs w:val="32"/>
          <w:lang w:val="en-GB"/>
        </w:rPr>
        <w:tab/>
        <w:t xml:space="preserve">       </w:t>
      </w:r>
      <w:r w:rsidR="004C6CB2" w:rsidRPr="00EA3379">
        <w:rPr>
          <w:rFonts w:ascii="Helvetica" w:hAnsi="Helvetica" w:cs="Helvetica"/>
          <w:sz w:val="20"/>
          <w:szCs w:val="20"/>
          <w:lang w:val="en-GB"/>
        </w:rPr>
        <w:t>S</w:t>
      </w:r>
      <w:r w:rsidR="00EA3379">
        <w:rPr>
          <w:rFonts w:ascii="Helvetica" w:hAnsi="Helvetica" w:cs="Helvetica"/>
          <w:sz w:val="20"/>
          <w:szCs w:val="20"/>
          <w:lang w:val="en-GB"/>
        </w:rPr>
        <w:t>4.</w:t>
      </w:r>
      <w:r w:rsidR="00132C90">
        <w:rPr>
          <w:rFonts w:ascii="Helvetica" w:hAnsi="Helvetica" w:cs="Helvetica"/>
          <w:sz w:val="20"/>
          <w:szCs w:val="20"/>
          <w:lang w:val="en-GB"/>
        </w:rPr>
        <w:t>cbt1</w:t>
      </w:r>
    </w:p>
    <w:p w14:paraId="06EBCA55" w14:textId="77777777" w:rsidR="004C6CB2" w:rsidRPr="00EA3379" w:rsidRDefault="004C6CB2" w:rsidP="004C6CB2">
      <w:pPr>
        <w:autoSpaceDE w:val="0"/>
        <w:autoSpaceDN w:val="0"/>
        <w:adjustRightInd w:val="0"/>
        <w:spacing w:line="240" w:lineRule="auto"/>
        <w:ind w:right="-8"/>
        <w:jc w:val="both"/>
        <w:rPr>
          <w:rFonts w:ascii="Helvetica" w:hAnsi="Helvetica" w:cs="Helvetica"/>
          <w:sz w:val="32"/>
          <w:szCs w:val="32"/>
          <w:lang w:val="en-GB"/>
        </w:rPr>
      </w:pPr>
    </w:p>
    <w:p w14:paraId="1EBDC2FF" w14:textId="68423A71" w:rsidR="004C6CB2" w:rsidRPr="00EA3379" w:rsidRDefault="00B07A60" w:rsidP="004C6CB2">
      <w:pPr>
        <w:autoSpaceDE w:val="0"/>
        <w:autoSpaceDN w:val="0"/>
        <w:adjustRightInd w:val="0"/>
        <w:spacing w:line="240" w:lineRule="auto"/>
        <w:ind w:right="-8"/>
        <w:jc w:val="both"/>
        <w:rPr>
          <w:rFonts w:ascii="Helvetica" w:hAnsi="Helvetica" w:cs="Helvetica"/>
          <w:sz w:val="32"/>
          <w:szCs w:val="32"/>
          <w:lang w:val="en-GB"/>
        </w:rPr>
      </w:pPr>
      <w:r>
        <w:rPr>
          <w:rFonts w:ascii="Helvetica" w:hAnsi="Helvetica" w:cs="Helvetica"/>
          <w:sz w:val="32"/>
          <w:szCs w:val="32"/>
          <w:lang w:val="en-GB"/>
        </w:rPr>
        <w:t xml:space="preserve"> </w:t>
      </w:r>
      <w:r w:rsidR="004C6CB2" w:rsidRPr="00EA3379">
        <w:rPr>
          <w:rFonts w:ascii="Helvetica" w:hAnsi="Helvetica" w:cs="Helvetica"/>
          <w:sz w:val="32"/>
          <w:szCs w:val="32"/>
          <w:lang w:val="en-GB"/>
        </w:rPr>
        <w:t>Session Four</w:t>
      </w:r>
      <w:r w:rsidR="00EA3379">
        <w:rPr>
          <w:rFonts w:ascii="Helvetica" w:hAnsi="Helvetica" w:cs="Helvetica"/>
          <w:sz w:val="32"/>
          <w:szCs w:val="32"/>
          <w:lang w:val="en-GB"/>
        </w:rPr>
        <w:t>:</w:t>
      </w:r>
      <w:r w:rsidR="004C6CB2" w:rsidRPr="00EA3379">
        <w:rPr>
          <w:rFonts w:ascii="Helvetica" w:hAnsi="Helvetica" w:cs="Helvetica"/>
          <w:sz w:val="32"/>
          <w:szCs w:val="32"/>
          <w:lang w:val="en-GB"/>
        </w:rPr>
        <w:t xml:space="preserve"> </w:t>
      </w:r>
      <w:r w:rsidR="00EA3379" w:rsidRPr="00EA3379">
        <w:rPr>
          <w:rFonts w:ascii="Helvetica" w:hAnsi="Helvetica" w:cs="Helvetica"/>
          <w:sz w:val="32"/>
          <w:szCs w:val="32"/>
          <w:lang w:val="en-GB"/>
        </w:rPr>
        <w:t>Background Information</w:t>
      </w:r>
    </w:p>
    <w:p w14:paraId="70EE793D" w14:textId="77777777" w:rsidR="004C6CB2" w:rsidRDefault="004C6CB2" w:rsidP="004C6CB2">
      <w:pPr>
        <w:autoSpaceDE w:val="0"/>
        <w:autoSpaceDN w:val="0"/>
        <w:adjustRightInd w:val="0"/>
        <w:spacing w:line="240" w:lineRule="auto"/>
        <w:ind w:right="-8"/>
        <w:jc w:val="both"/>
        <w:rPr>
          <w:rFonts w:ascii="Helvetica" w:hAnsi="Helvetica" w:cs="Helvetica"/>
          <w:i/>
          <w:iCs/>
          <w:sz w:val="32"/>
          <w:szCs w:val="32"/>
          <w:lang w:val="en-GB"/>
        </w:rPr>
      </w:pPr>
    </w:p>
    <w:p w14:paraId="46F95ABC" w14:textId="154010F9" w:rsidR="004C6CB2" w:rsidRPr="00B07A60" w:rsidRDefault="004C6CB2">
      <w:pPr>
        <w:rPr>
          <w:rFonts w:ascii="Helvetica" w:hAnsi="Helvetica"/>
          <w:b/>
          <w:bCs/>
          <w:color w:val="0070C0"/>
          <w:sz w:val="32"/>
          <w:szCs w:val="32"/>
          <w:lang w:val="en-GB"/>
        </w:rPr>
      </w:pPr>
      <w:r>
        <w:rPr>
          <w:rFonts w:ascii="Helvetica" w:hAnsi="Helvetica" w:cs="Helvetica"/>
          <w:i/>
          <w:iCs/>
          <w:color w:val="00B0F0"/>
          <w:sz w:val="32"/>
          <w:szCs w:val="32"/>
          <w:lang w:val="en-GB"/>
        </w:rPr>
        <w:t xml:space="preserve"> </w:t>
      </w:r>
      <w:r w:rsidR="00B07A60" w:rsidRPr="00B07A60">
        <w:rPr>
          <w:rFonts w:ascii="Helvetica" w:hAnsi="Helvetica" w:cs="Helvetica"/>
          <w:b/>
          <w:bCs/>
          <w:i/>
          <w:iCs/>
          <w:color w:val="2E74B5" w:themeColor="accent5" w:themeShade="BF"/>
          <w:sz w:val="32"/>
          <w:szCs w:val="32"/>
          <w:lang w:val="en-GB"/>
        </w:rPr>
        <w:t>Introduction to</w:t>
      </w:r>
      <w:r w:rsidR="00B07A60" w:rsidRPr="00B07A60">
        <w:rPr>
          <w:rFonts w:ascii="Helvetica" w:hAnsi="Helvetica" w:cs="Helvetica"/>
          <w:i/>
          <w:iCs/>
          <w:color w:val="2E74B5" w:themeColor="accent5" w:themeShade="BF"/>
          <w:sz w:val="32"/>
          <w:szCs w:val="32"/>
          <w:lang w:val="en-GB"/>
        </w:rPr>
        <w:t xml:space="preserve"> </w:t>
      </w:r>
      <w:r w:rsidRPr="00B07A60">
        <w:rPr>
          <w:rFonts w:ascii="Helvetica" w:hAnsi="Helvetica"/>
          <w:b/>
          <w:bCs/>
          <w:i/>
          <w:iCs/>
          <w:color w:val="2E74B5" w:themeColor="accent5" w:themeShade="BF"/>
          <w:sz w:val="32"/>
          <w:szCs w:val="32"/>
          <w:lang w:val="en-GB"/>
        </w:rPr>
        <w:t xml:space="preserve">Cognitive Behavioural </w:t>
      </w:r>
      <w:r w:rsidR="00B07A60" w:rsidRPr="00B07A60">
        <w:rPr>
          <w:rFonts w:ascii="Helvetica" w:hAnsi="Helvetica"/>
          <w:b/>
          <w:bCs/>
          <w:i/>
          <w:iCs/>
          <w:color w:val="2E74B5" w:themeColor="accent5" w:themeShade="BF"/>
          <w:sz w:val="32"/>
          <w:szCs w:val="32"/>
          <w:lang w:val="en-GB"/>
        </w:rPr>
        <w:t>Therapy. 1</w:t>
      </w:r>
    </w:p>
    <w:p w14:paraId="7EBB7583" w14:textId="10F28A30" w:rsidR="00447134" w:rsidRDefault="00447134">
      <w:pPr>
        <w:rPr>
          <w:lang w:val="en-GB"/>
        </w:rPr>
      </w:pPr>
      <w:r>
        <w:rPr>
          <w:lang w:val="en-GB"/>
        </w:rPr>
        <w:t>Cognitive Behavioural therapy</w:t>
      </w:r>
      <w:r w:rsidR="00D8241A">
        <w:rPr>
          <w:lang w:val="en-GB"/>
        </w:rPr>
        <w:t xml:space="preserve"> (CBT)</w:t>
      </w:r>
      <w:r>
        <w:rPr>
          <w:lang w:val="en-GB"/>
        </w:rPr>
        <w:t xml:space="preserve"> is useful in treating stress. It holds the general principle that events contribute to the way we feel and act</w:t>
      </w:r>
      <w:r w:rsidR="00D8241A">
        <w:rPr>
          <w:lang w:val="en-GB"/>
        </w:rPr>
        <w:t>, but do not cause these re</w:t>
      </w:r>
      <w:r w:rsidR="00B07A60">
        <w:rPr>
          <w:lang w:val="en-GB"/>
        </w:rPr>
        <w:t>a</w:t>
      </w:r>
      <w:r w:rsidR="00D8241A">
        <w:rPr>
          <w:lang w:val="en-GB"/>
        </w:rPr>
        <w:t xml:space="preserve">ctions, which are mainly determined by our views of these events. </w:t>
      </w:r>
      <w:r w:rsidR="00B07A60">
        <w:rPr>
          <w:lang w:val="en-GB"/>
        </w:rPr>
        <w:t>Thus,</w:t>
      </w:r>
      <w:r w:rsidR="00D8241A">
        <w:rPr>
          <w:lang w:val="en-GB"/>
        </w:rPr>
        <w:t xml:space="preserve"> stress is seen to originate in irrational beliefs. The stress reaction is seen as</w:t>
      </w:r>
      <w:r w:rsidR="00B07A60">
        <w:rPr>
          <w:lang w:val="en-GB"/>
        </w:rPr>
        <w:t xml:space="preserve"> </w:t>
      </w:r>
      <w:r w:rsidR="00D8241A">
        <w:rPr>
          <w:lang w:val="en-GB"/>
        </w:rPr>
        <w:t>being induced by an unconscious process of information processing that occurs outside of awareness, but CBT works on the premise that these unconscious processes can be made conscious.</w:t>
      </w:r>
    </w:p>
    <w:p w14:paraId="190FE132" w14:textId="113F0A24" w:rsidR="001726D5" w:rsidRDefault="001726D5">
      <w:pPr>
        <w:rPr>
          <w:lang w:val="en-GB"/>
        </w:rPr>
      </w:pPr>
    </w:p>
    <w:p w14:paraId="3A74CBCA" w14:textId="441EC742" w:rsidR="001726D5" w:rsidRDefault="001726D5">
      <w:pPr>
        <w:rPr>
          <w:lang w:val="en-GB"/>
        </w:rPr>
      </w:pPr>
      <w:r>
        <w:rPr>
          <w:lang w:val="en-GB"/>
        </w:rPr>
        <w:t xml:space="preserve">CBT is </w:t>
      </w:r>
      <w:r w:rsidR="00405D93">
        <w:rPr>
          <w:lang w:val="en-GB"/>
        </w:rPr>
        <w:t>based</w:t>
      </w:r>
      <w:r>
        <w:rPr>
          <w:lang w:val="en-GB"/>
        </w:rPr>
        <w:t xml:space="preserve"> on the idea </w:t>
      </w:r>
      <w:r w:rsidR="00B07A60">
        <w:rPr>
          <w:lang w:val="en-GB"/>
        </w:rPr>
        <w:t>t</w:t>
      </w:r>
      <w:r>
        <w:rPr>
          <w:lang w:val="en-GB"/>
        </w:rPr>
        <w:t>ha</w:t>
      </w:r>
      <w:r w:rsidR="00B07A60">
        <w:rPr>
          <w:lang w:val="en-GB"/>
        </w:rPr>
        <w:t>t</w:t>
      </w:r>
      <w:r>
        <w:rPr>
          <w:lang w:val="en-GB"/>
        </w:rPr>
        <w:t xml:space="preserve"> there are two </w:t>
      </w:r>
      <w:r w:rsidR="00405D93">
        <w:rPr>
          <w:lang w:val="en-GB"/>
        </w:rPr>
        <w:t>kinds</w:t>
      </w:r>
      <w:r>
        <w:rPr>
          <w:lang w:val="en-GB"/>
        </w:rPr>
        <w:t xml:space="preserve"> of beliefs</w:t>
      </w:r>
      <w:r w:rsidR="00405D93">
        <w:rPr>
          <w:lang w:val="en-GB"/>
        </w:rPr>
        <w:t>, rational and irrational. In CBT rational beliefs are those that are flexible, consistent with reality, logical and which promote the person’s psychological well-being and aid pursuit of personally meaningful goals. Irrational beliefs are seen as illogical, rigid, inconsistent with reality, and as interfering with the personal, psychological wellbeing and pursuit of personally meaningful goals</w:t>
      </w:r>
      <w:r w:rsidR="00ED5523">
        <w:rPr>
          <w:lang w:val="en-GB"/>
        </w:rPr>
        <w:t>.</w:t>
      </w:r>
    </w:p>
    <w:p w14:paraId="4B24CB1A" w14:textId="77777777" w:rsidR="008B17F8" w:rsidRDefault="008B17F8">
      <w:pPr>
        <w:rPr>
          <w:lang w:val="en-GB"/>
        </w:rPr>
      </w:pPr>
    </w:p>
    <w:p w14:paraId="471ACCE7" w14:textId="4A468029" w:rsidR="00ED5523" w:rsidRDefault="00ED5523">
      <w:pPr>
        <w:rPr>
          <w:lang w:val="en-GB"/>
        </w:rPr>
      </w:pPr>
      <w:r w:rsidRPr="00B07A60">
        <w:rPr>
          <w:b/>
          <w:bCs/>
          <w:i/>
          <w:iCs/>
          <w:lang w:val="en-GB"/>
        </w:rPr>
        <w:t>Irrational beliefs are at the core of</w:t>
      </w:r>
      <w:r w:rsidR="00247ABE" w:rsidRPr="00B07A60">
        <w:rPr>
          <w:b/>
          <w:bCs/>
          <w:i/>
          <w:iCs/>
          <w:lang w:val="en-GB"/>
        </w:rPr>
        <w:t xml:space="preserve"> unhealthy negative emotions.</w:t>
      </w:r>
      <w:r w:rsidR="00247ABE">
        <w:rPr>
          <w:lang w:val="en-GB"/>
        </w:rPr>
        <w:t xml:space="preserve"> Once negative emotions are experienced, a person will </w:t>
      </w:r>
      <w:r w:rsidR="00B07A60">
        <w:rPr>
          <w:lang w:val="en-GB"/>
        </w:rPr>
        <w:t>tend to</w:t>
      </w:r>
      <w:r w:rsidR="00247ABE">
        <w:rPr>
          <w:lang w:val="en-GB"/>
        </w:rPr>
        <w:t xml:space="preserve"> think in negative ways about the experience, this will </w:t>
      </w:r>
      <w:r w:rsidR="00B07A60">
        <w:rPr>
          <w:lang w:val="en-GB"/>
        </w:rPr>
        <w:t>influence</w:t>
      </w:r>
      <w:r w:rsidR="00247ABE">
        <w:rPr>
          <w:lang w:val="en-GB"/>
        </w:rPr>
        <w:t xml:space="preserve"> behaviour, and the person will tend to act in self-defeating and goal-impeding ways</w:t>
      </w:r>
      <w:r w:rsidR="008B17F8">
        <w:rPr>
          <w:lang w:val="en-GB"/>
        </w:rPr>
        <w:t>.</w:t>
      </w:r>
    </w:p>
    <w:p w14:paraId="5D55EFAC" w14:textId="77777777" w:rsidR="008B17F8" w:rsidRDefault="008B17F8">
      <w:pPr>
        <w:rPr>
          <w:lang w:val="en-GB"/>
        </w:rPr>
      </w:pPr>
    </w:p>
    <w:p w14:paraId="38677937" w14:textId="0DAF93CB" w:rsidR="008B20DF" w:rsidRDefault="008B20DF">
      <w:pPr>
        <w:rPr>
          <w:lang w:val="en-GB"/>
        </w:rPr>
      </w:pPr>
      <w:r>
        <w:rPr>
          <w:lang w:val="en-GB"/>
        </w:rPr>
        <w:t xml:space="preserve">CBT teaches people how to dispute </w:t>
      </w:r>
      <w:r w:rsidR="00B07A60">
        <w:rPr>
          <w:lang w:val="en-GB"/>
        </w:rPr>
        <w:t>t</w:t>
      </w:r>
      <w:r>
        <w:rPr>
          <w:lang w:val="en-GB"/>
        </w:rPr>
        <w:t>hese irrational beliefs, asking questions such as</w:t>
      </w:r>
    </w:p>
    <w:p w14:paraId="26425151" w14:textId="0381C637" w:rsidR="008B20DF" w:rsidRDefault="008B20DF">
      <w:pPr>
        <w:rPr>
          <w:lang w:val="en-GB"/>
        </w:rPr>
      </w:pPr>
      <w:r>
        <w:rPr>
          <w:lang w:val="en-GB"/>
        </w:rPr>
        <w:lastRenderedPageBreak/>
        <w:t>“Why must I get a new job?”</w:t>
      </w:r>
    </w:p>
    <w:p w14:paraId="249DD5B8" w14:textId="0E5D7D5E" w:rsidR="008B20DF" w:rsidRDefault="008B20DF">
      <w:pPr>
        <w:rPr>
          <w:lang w:val="en-GB"/>
        </w:rPr>
      </w:pPr>
      <w:r>
        <w:rPr>
          <w:lang w:val="en-GB"/>
        </w:rPr>
        <w:t>“Where is the evidence that I won’t be able to bear it if I don’t get a new job?”</w:t>
      </w:r>
    </w:p>
    <w:p w14:paraId="339F3FF6" w14:textId="6ABE15C2" w:rsidR="008B20DF" w:rsidRDefault="008B20DF">
      <w:pPr>
        <w:rPr>
          <w:lang w:val="en-GB"/>
        </w:rPr>
      </w:pPr>
      <w:r>
        <w:rPr>
          <w:lang w:val="en-GB"/>
        </w:rPr>
        <w:t>“</w:t>
      </w:r>
      <w:r w:rsidR="00B07A60">
        <w:rPr>
          <w:lang w:val="en-GB"/>
        </w:rPr>
        <w:t>Is</w:t>
      </w:r>
      <w:r>
        <w:rPr>
          <w:lang w:val="en-GB"/>
        </w:rPr>
        <w:t xml:space="preserve"> it true that I am worthless if I don’t get a new job?”</w:t>
      </w:r>
    </w:p>
    <w:p w14:paraId="6B854773" w14:textId="04A4D0E0" w:rsidR="008B20DF" w:rsidRDefault="008B20DF">
      <w:pPr>
        <w:rPr>
          <w:lang w:val="en-GB"/>
        </w:rPr>
      </w:pPr>
      <w:r>
        <w:rPr>
          <w:lang w:val="en-GB"/>
        </w:rPr>
        <w:t>CBT also uses reframing, sho</w:t>
      </w:r>
      <w:r w:rsidR="00B07A60">
        <w:rPr>
          <w:lang w:val="en-GB"/>
        </w:rPr>
        <w:t>w</w:t>
      </w:r>
      <w:r>
        <w:rPr>
          <w:lang w:val="en-GB"/>
        </w:rPr>
        <w:t>ing individuals how to</w:t>
      </w:r>
      <w:r w:rsidR="00FC003B">
        <w:rPr>
          <w:lang w:val="en-GB"/>
        </w:rPr>
        <w:t xml:space="preserve"> find good things in some of the bad things that happen to them and helps them be aware of the disadvantages of harmful feelings and behaviours.</w:t>
      </w:r>
    </w:p>
    <w:p w14:paraId="5A83B706" w14:textId="0A11565F" w:rsidR="008B17F8" w:rsidRDefault="008B17F8">
      <w:pPr>
        <w:rPr>
          <w:lang w:val="en-GB"/>
        </w:rPr>
      </w:pPr>
    </w:p>
    <w:p w14:paraId="562B3149" w14:textId="604AB772" w:rsidR="008B17F8" w:rsidRPr="00B07A60" w:rsidRDefault="008B17F8">
      <w:pPr>
        <w:rPr>
          <w:b/>
          <w:bCs/>
          <w:u w:val="single"/>
          <w:lang w:val="en-GB"/>
        </w:rPr>
      </w:pPr>
      <w:proofErr w:type="gramStart"/>
      <w:r>
        <w:rPr>
          <w:lang w:val="en-GB"/>
        </w:rPr>
        <w:t>In order to</w:t>
      </w:r>
      <w:proofErr w:type="gramEnd"/>
      <w:r>
        <w:rPr>
          <w:lang w:val="en-GB"/>
        </w:rPr>
        <w:t xml:space="preserve"> bring irrational thoughts to light</w:t>
      </w:r>
      <w:r w:rsidR="00B07A60">
        <w:rPr>
          <w:lang w:val="en-GB"/>
        </w:rPr>
        <w:t>,</w:t>
      </w:r>
      <w:r>
        <w:rPr>
          <w:lang w:val="en-GB"/>
        </w:rPr>
        <w:t xml:space="preserve"> CBT uses the </w:t>
      </w:r>
      <w:r w:rsidRPr="00B07A60">
        <w:rPr>
          <w:b/>
          <w:bCs/>
          <w:i/>
          <w:iCs/>
          <w:lang w:val="en-GB"/>
        </w:rPr>
        <w:t>ABCDE procedure,</w:t>
      </w:r>
      <w:r>
        <w:rPr>
          <w:lang w:val="en-GB"/>
        </w:rPr>
        <w:t xml:space="preserve"> which is a basic procedure for helping people to identify their automatic thoughts by training them to observe the sequence of external events and their reactions to them. The individual may report </w:t>
      </w:r>
      <w:proofErr w:type="gramStart"/>
      <w:r>
        <w:rPr>
          <w:lang w:val="en-GB"/>
        </w:rPr>
        <w:t>a number of</w:t>
      </w:r>
      <w:proofErr w:type="gramEnd"/>
      <w:r>
        <w:rPr>
          <w:lang w:val="en-GB"/>
        </w:rPr>
        <w:t xml:space="preserve"> circumstances where he or she felt unaccountably upset or </w:t>
      </w:r>
      <w:r w:rsidR="00B07A60">
        <w:rPr>
          <w:lang w:val="en-GB"/>
        </w:rPr>
        <w:t>stressed and</w:t>
      </w:r>
      <w:r>
        <w:rPr>
          <w:lang w:val="en-GB"/>
        </w:rPr>
        <w:t xml:space="preserve"> assumed that the feelings of distress were due to the circumstances or events preceding them</w:t>
      </w:r>
      <w:r w:rsidR="00FD2F13">
        <w:rPr>
          <w:lang w:val="en-GB"/>
        </w:rPr>
        <w:t>. However, usually, there is a gap between the stimulus and the</w:t>
      </w:r>
      <w:r w:rsidR="00B07A60">
        <w:rPr>
          <w:lang w:val="en-GB"/>
        </w:rPr>
        <w:t xml:space="preserve"> </w:t>
      </w:r>
      <w:r w:rsidR="00FD2F13">
        <w:rPr>
          <w:lang w:val="en-GB"/>
        </w:rPr>
        <w:t xml:space="preserve">emotional response. The emotional upset becomes understandable if the person can recollect the thoughts that occurred during the </w:t>
      </w:r>
      <w:r w:rsidR="00B07A60">
        <w:rPr>
          <w:lang w:val="en-GB"/>
        </w:rPr>
        <w:t>gap.</w:t>
      </w:r>
      <w:r w:rsidR="00FD2F13">
        <w:rPr>
          <w:lang w:val="en-GB"/>
        </w:rPr>
        <w:t xml:space="preserve"> </w:t>
      </w:r>
      <w:r w:rsidR="00FD2F13" w:rsidRPr="00B07A60">
        <w:rPr>
          <w:b/>
          <w:bCs/>
          <w:u w:val="single"/>
          <w:lang w:val="en-GB"/>
        </w:rPr>
        <w:t xml:space="preserve">The ABC procedure is explained in CBT as </w:t>
      </w:r>
      <w:r w:rsidR="00B07A60" w:rsidRPr="00B07A60">
        <w:rPr>
          <w:b/>
          <w:bCs/>
          <w:u w:val="single"/>
          <w:lang w:val="en-GB"/>
        </w:rPr>
        <w:t>follows.</w:t>
      </w:r>
    </w:p>
    <w:p w14:paraId="7EC73238" w14:textId="3DC3FCEC" w:rsidR="00FD2F13" w:rsidRDefault="00FD2F13">
      <w:pPr>
        <w:rPr>
          <w:lang w:val="en-GB"/>
        </w:rPr>
      </w:pPr>
      <w:r>
        <w:rPr>
          <w:lang w:val="en-GB"/>
        </w:rPr>
        <w:tab/>
      </w:r>
      <w:r w:rsidRPr="00B07A60">
        <w:rPr>
          <w:b/>
          <w:bCs/>
          <w:lang w:val="en-GB"/>
        </w:rPr>
        <w:t xml:space="preserve">A </w:t>
      </w:r>
      <w:r>
        <w:rPr>
          <w:lang w:val="en-GB"/>
        </w:rPr>
        <w:t>is the activating stimulus</w:t>
      </w:r>
    </w:p>
    <w:p w14:paraId="34E18B2A" w14:textId="20EA68D1" w:rsidR="00FD2F13" w:rsidRDefault="00FD2F13">
      <w:pPr>
        <w:rPr>
          <w:lang w:val="en-GB"/>
        </w:rPr>
      </w:pPr>
      <w:r>
        <w:rPr>
          <w:lang w:val="en-GB"/>
        </w:rPr>
        <w:tab/>
        <w:t>These can be events or inferences about events.</w:t>
      </w:r>
    </w:p>
    <w:p w14:paraId="5BC3E620" w14:textId="05604F6B" w:rsidR="00FD2F13" w:rsidRDefault="00FD2F13">
      <w:pPr>
        <w:rPr>
          <w:lang w:val="en-GB"/>
        </w:rPr>
      </w:pPr>
    </w:p>
    <w:p w14:paraId="5AD35DAA" w14:textId="10049AE1" w:rsidR="00FD2F13" w:rsidRDefault="00FD2F13">
      <w:pPr>
        <w:rPr>
          <w:lang w:val="en-GB"/>
        </w:rPr>
      </w:pPr>
      <w:r>
        <w:rPr>
          <w:lang w:val="en-GB"/>
        </w:rPr>
        <w:tab/>
      </w:r>
      <w:r w:rsidRPr="00B07A60">
        <w:rPr>
          <w:b/>
          <w:bCs/>
          <w:lang w:val="en-GB"/>
        </w:rPr>
        <w:t>B</w:t>
      </w:r>
      <w:r>
        <w:rPr>
          <w:lang w:val="en-GB"/>
        </w:rPr>
        <w:t xml:space="preserve"> appears to be a blank in the person’s mind.</w:t>
      </w:r>
    </w:p>
    <w:p w14:paraId="078FE4BB" w14:textId="24248175" w:rsidR="00FD2F13" w:rsidRDefault="00FD2F13">
      <w:pPr>
        <w:rPr>
          <w:lang w:val="en-GB"/>
        </w:rPr>
      </w:pPr>
      <w:r>
        <w:rPr>
          <w:lang w:val="en-GB"/>
        </w:rPr>
        <w:tab/>
        <w:t>However, B stands for the evaluative beliefs about A</w:t>
      </w:r>
      <w:r w:rsidR="005B6ED7">
        <w:rPr>
          <w:lang w:val="en-GB"/>
        </w:rPr>
        <w:t>.</w:t>
      </w:r>
    </w:p>
    <w:p w14:paraId="27872CC3" w14:textId="07CD04B8" w:rsidR="005B6ED7" w:rsidRDefault="005B6ED7">
      <w:pPr>
        <w:rPr>
          <w:lang w:val="en-GB"/>
        </w:rPr>
      </w:pPr>
    </w:p>
    <w:p w14:paraId="5F3AAC15" w14:textId="1CE3151F" w:rsidR="005B6ED7" w:rsidRDefault="005B6ED7" w:rsidP="008067BA">
      <w:pPr>
        <w:ind w:left="720"/>
        <w:rPr>
          <w:lang w:val="en-GB"/>
        </w:rPr>
      </w:pPr>
      <w:r w:rsidRPr="00B07A60">
        <w:rPr>
          <w:b/>
          <w:bCs/>
          <w:lang w:val="en-GB"/>
        </w:rPr>
        <w:t xml:space="preserve">C </w:t>
      </w:r>
      <w:r>
        <w:rPr>
          <w:lang w:val="en-GB"/>
        </w:rPr>
        <w:t>is the inappropriate emotional response which can lead also to the</w:t>
      </w:r>
      <w:r w:rsidR="008067BA">
        <w:rPr>
          <w:lang w:val="en-GB"/>
        </w:rPr>
        <w:t xml:space="preserve"> physical response of a stress related illness</w:t>
      </w:r>
    </w:p>
    <w:p w14:paraId="5B8D058E" w14:textId="456513A3" w:rsidR="008067BA" w:rsidRDefault="008067BA">
      <w:pPr>
        <w:rPr>
          <w:lang w:val="en-GB"/>
        </w:rPr>
      </w:pPr>
      <w:r>
        <w:rPr>
          <w:lang w:val="en-GB"/>
        </w:rPr>
        <w:tab/>
      </w:r>
    </w:p>
    <w:p w14:paraId="51AF2F41" w14:textId="48A7D52D" w:rsidR="008067BA" w:rsidRDefault="008067BA">
      <w:pPr>
        <w:rPr>
          <w:lang w:val="en-GB"/>
        </w:rPr>
      </w:pPr>
      <w:r>
        <w:rPr>
          <w:lang w:val="en-GB"/>
        </w:rPr>
        <w:lastRenderedPageBreak/>
        <w:tab/>
      </w:r>
      <w:r w:rsidRPr="00B07A60">
        <w:rPr>
          <w:b/>
          <w:bCs/>
          <w:lang w:val="en-GB"/>
        </w:rPr>
        <w:t>D</w:t>
      </w:r>
      <w:r>
        <w:rPr>
          <w:lang w:val="en-GB"/>
        </w:rPr>
        <w:t xml:space="preserve"> stands for disputing the person’s irrational beliefs</w:t>
      </w:r>
    </w:p>
    <w:p w14:paraId="69A9FDE8" w14:textId="397E8FF6" w:rsidR="008067BA" w:rsidRDefault="008067BA">
      <w:pPr>
        <w:rPr>
          <w:lang w:val="en-GB"/>
        </w:rPr>
      </w:pPr>
    </w:p>
    <w:p w14:paraId="4765B2AC" w14:textId="7BD521E6" w:rsidR="008067BA" w:rsidRDefault="008067BA" w:rsidP="008067BA">
      <w:pPr>
        <w:ind w:left="720"/>
        <w:rPr>
          <w:lang w:val="en-GB"/>
        </w:rPr>
      </w:pPr>
      <w:proofErr w:type="spellStart"/>
      <w:r w:rsidRPr="00B07A60">
        <w:rPr>
          <w:b/>
          <w:bCs/>
          <w:lang w:val="en-GB"/>
        </w:rPr>
        <w:t>E</w:t>
      </w:r>
      <w:proofErr w:type="spellEnd"/>
      <w:r>
        <w:rPr>
          <w:lang w:val="en-GB"/>
        </w:rPr>
        <w:t xml:space="preserve"> stands for the effects of disputing, encouraging the person to </w:t>
      </w:r>
      <w:r w:rsidR="00B07A60">
        <w:rPr>
          <w:lang w:val="en-GB"/>
        </w:rPr>
        <w:t>develop</w:t>
      </w:r>
      <w:r>
        <w:rPr>
          <w:lang w:val="en-GB"/>
        </w:rPr>
        <w:t xml:space="preserve"> more rational beliefs.</w:t>
      </w:r>
    </w:p>
    <w:p w14:paraId="75900806" w14:textId="3190B967" w:rsidR="008067BA" w:rsidRDefault="008067BA" w:rsidP="008067BA">
      <w:pPr>
        <w:ind w:left="720"/>
        <w:rPr>
          <w:lang w:val="en-GB"/>
        </w:rPr>
      </w:pPr>
    </w:p>
    <w:p w14:paraId="2BB1AD36" w14:textId="1DF177D1" w:rsidR="009D60CE" w:rsidRDefault="008067BA" w:rsidP="008067BA">
      <w:pPr>
        <w:ind w:left="720"/>
        <w:rPr>
          <w:lang w:val="en-GB"/>
        </w:rPr>
      </w:pPr>
      <w:r w:rsidRPr="009D60CE">
        <w:rPr>
          <w:i/>
          <w:iCs/>
          <w:color w:val="C45911" w:themeColor="accent2" w:themeShade="BF"/>
          <w:lang w:val="en-GB"/>
        </w:rPr>
        <w:t xml:space="preserve">The process of CBT argues that people are only aware of what happens at A and C, and believe C to be a consequence of A, when C is </w:t>
      </w:r>
      <w:proofErr w:type="gramStart"/>
      <w:r w:rsidR="009D60CE">
        <w:rPr>
          <w:i/>
          <w:iCs/>
          <w:color w:val="C45911" w:themeColor="accent2" w:themeShade="BF"/>
          <w:lang w:val="en-GB"/>
        </w:rPr>
        <w:t xml:space="preserve">actually </w:t>
      </w:r>
      <w:r w:rsidR="009D60CE" w:rsidRPr="009D60CE">
        <w:rPr>
          <w:i/>
          <w:iCs/>
          <w:color w:val="C45911" w:themeColor="accent2" w:themeShade="BF"/>
          <w:lang w:val="en-GB"/>
        </w:rPr>
        <w:t>mediated</w:t>
      </w:r>
      <w:proofErr w:type="gramEnd"/>
      <w:r w:rsidRPr="009D60CE">
        <w:rPr>
          <w:i/>
          <w:iCs/>
          <w:color w:val="C45911" w:themeColor="accent2" w:themeShade="BF"/>
          <w:lang w:val="en-GB"/>
        </w:rPr>
        <w:t xml:space="preserve"> by the thoughts and beliefs at B, where unrealistic inner rules generate negative feelings</w:t>
      </w:r>
      <w:r>
        <w:rPr>
          <w:lang w:val="en-GB"/>
        </w:rPr>
        <w:t>.</w:t>
      </w:r>
      <w:r w:rsidR="003E32AE">
        <w:rPr>
          <w:lang w:val="en-GB"/>
        </w:rPr>
        <w:t xml:space="preserve"> </w:t>
      </w:r>
    </w:p>
    <w:p w14:paraId="18257B90" w14:textId="0BBA365B" w:rsidR="008067BA" w:rsidRDefault="003E32AE" w:rsidP="008067BA">
      <w:pPr>
        <w:ind w:left="720"/>
        <w:rPr>
          <w:lang w:val="en-GB"/>
        </w:rPr>
      </w:pPr>
      <w:r>
        <w:rPr>
          <w:lang w:val="en-GB"/>
        </w:rPr>
        <w:t xml:space="preserve">There are </w:t>
      </w:r>
      <w:r w:rsidRPr="00167557">
        <w:rPr>
          <w:b/>
          <w:bCs/>
          <w:i/>
          <w:iCs/>
          <w:lang w:val="en-GB"/>
        </w:rPr>
        <w:t>two types of C, emotional and behavioural</w:t>
      </w:r>
      <w:r>
        <w:rPr>
          <w:lang w:val="en-GB"/>
        </w:rPr>
        <w:t xml:space="preserve"> </w:t>
      </w:r>
      <w:r w:rsidR="00167557">
        <w:rPr>
          <w:lang w:val="en-GB"/>
        </w:rPr>
        <w:t>i.e.,</w:t>
      </w:r>
      <w:r>
        <w:rPr>
          <w:lang w:val="en-GB"/>
        </w:rPr>
        <w:t xml:space="preserve"> people do not just respond emotionally</w:t>
      </w:r>
      <w:r w:rsidR="000034C2">
        <w:rPr>
          <w:lang w:val="en-GB"/>
        </w:rPr>
        <w:t xml:space="preserve"> to the events in their world; they also try, if necessary to do something about them.</w:t>
      </w:r>
    </w:p>
    <w:p w14:paraId="2AD24BD2" w14:textId="60B37C39" w:rsidR="000034C2" w:rsidRDefault="000034C2" w:rsidP="008067BA">
      <w:pPr>
        <w:ind w:left="720"/>
        <w:rPr>
          <w:lang w:val="en-GB"/>
        </w:rPr>
      </w:pPr>
    </w:p>
    <w:p w14:paraId="60B174BE" w14:textId="5E18EC99" w:rsidR="000034C2" w:rsidRPr="00167557" w:rsidRDefault="000034C2" w:rsidP="008067BA">
      <w:pPr>
        <w:ind w:left="720"/>
        <w:rPr>
          <w:i/>
          <w:iCs/>
          <w:lang w:val="en-GB"/>
        </w:rPr>
      </w:pPr>
      <w:r w:rsidRPr="00167557">
        <w:rPr>
          <w:i/>
          <w:iCs/>
          <w:lang w:val="en-GB"/>
        </w:rPr>
        <w:t xml:space="preserve">The ABC procedure is introduced in this session with the Stress Thought Log, which aims to capture the most common irrational beliefs and thoughts specific to </w:t>
      </w:r>
      <w:proofErr w:type="gramStart"/>
      <w:r w:rsidRPr="00167557">
        <w:rPr>
          <w:i/>
          <w:iCs/>
          <w:lang w:val="en-GB"/>
        </w:rPr>
        <w:t>each individual</w:t>
      </w:r>
      <w:proofErr w:type="gramEnd"/>
      <w:r w:rsidRPr="00167557">
        <w:rPr>
          <w:i/>
          <w:iCs/>
          <w:lang w:val="en-GB"/>
        </w:rPr>
        <w:t>. (Form S4.b).</w:t>
      </w:r>
    </w:p>
    <w:p w14:paraId="759064FC" w14:textId="77777777" w:rsidR="008067BA" w:rsidRPr="00076947" w:rsidRDefault="008067BA">
      <w:pPr>
        <w:rPr>
          <w:lang w:val="en-GB"/>
        </w:rPr>
      </w:pPr>
    </w:p>
    <w:sectPr w:rsidR="008067BA" w:rsidRPr="00076947">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785B" w14:textId="77777777" w:rsidR="00D15048" w:rsidRDefault="00D15048" w:rsidP="00167557">
      <w:pPr>
        <w:spacing w:line="240" w:lineRule="auto"/>
      </w:pPr>
      <w:r>
        <w:separator/>
      </w:r>
    </w:p>
  </w:endnote>
  <w:endnote w:type="continuationSeparator" w:id="0">
    <w:p w14:paraId="1E4A8502" w14:textId="77777777" w:rsidR="00D15048" w:rsidRDefault="00D15048" w:rsidP="00167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5608287"/>
      <w:docPartObj>
        <w:docPartGallery w:val="Page Numbers (Bottom of Page)"/>
        <w:docPartUnique/>
      </w:docPartObj>
    </w:sdtPr>
    <w:sdtEndPr>
      <w:rPr>
        <w:rStyle w:val="PageNumber"/>
      </w:rPr>
    </w:sdtEndPr>
    <w:sdtContent>
      <w:p w14:paraId="4CFAF3F2" w14:textId="48F2FAF8" w:rsidR="00167557" w:rsidRDefault="00167557" w:rsidP="00CA1F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5D0E50" w14:textId="77777777" w:rsidR="00167557" w:rsidRDefault="00167557" w:rsidP="001675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6540419"/>
      <w:docPartObj>
        <w:docPartGallery w:val="Page Numbers (Bottom of Page)"/>
        <w:docPartUnique/>
      </w:docPartObj>
    </w:sdtPr>
    <w:sdtEndPr>
      <w:rPr>
        <w:rStyle w:val="PageNumber"/>
      </w:rPr>
    </w:sdtEndPr>
    <w:sdtContent>
      <w:p w14:paraId="1BE26421" w14:textId="3A5368BB" w:rsidR="00167557" w:rsidRDefault="00167557" w:rsidP="00CA1F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16952" w14:textId="77777777" w:rsidR="00167557" w:rsidRDefault="00167557" w:rsidP="001675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57D0" w14:textId="77777777" w:rsidR="00D15048" w:rsidRDefault="00D15048" w:rsidP="00167557">
      <w:pPr>
        <w:spacing w:line="240" w:lineRule="auto"/>
      </w:pPr>
      <w:r>
        <w:separator/>
      </w:r>
    </w:p>
  </w:footnote>
  <w:footnote w:type="continuationSeparator" w:id="0">
    <w:p w14:paraId="3E2D325D" w14:textId="77777777" w:rsidR="00D15048" w:rsidRDefault="00D15048" w:rsidP="001675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47"/>
    <w:rsid w:val="000034C2"/>
    <w:rsid w:val="00076947"/>
    <w:rsid w:val="000A359E"/>
    <w:rsid w:val="00132C90"/>
    <w:rsid w:val="00167557"/>
    <w:rsid w:val="001726D5"/>
    <w:rsid w:val="00247ABE"/>
    <w:rsid w:val="003E32AE"/>
    <w:rsid w:val="00405D93"/>
    <w:rsid w:val="00447134"/>
    <w:rsid w:val="004C6CB2"/>
    <w:rsid w:val="005B6ED7"/>
    <w:rsid w:val="007865DD"/>
    <w:rsid w:val="008067BA"/>
    <w:rsid w:val="008B17F8"/>
    <w:rsid w:val="008B20DF"/>
    <w:rsid w:val="009D60CE"/>
    <w:rsid w:val="00B07A60"/>
    <w:rsid w:val="00BE3E0C"/>
    <w:rsid w:val="00D15048"/>
    <w:rsid w:val="00D8241A"/>
    <w:rsid w:val="00EA3379"/>
    <w:rsid w:val="00ED5523"/>
    <w:rsid w:val="00FC003B"/>
    <w:rsid w:val="00FD2F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0907"/>
  <w15:chartTrackingRefBased/>
  <w15:docId w15:val="{B85C551E-8722-704F-B38C-1E42BB48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7557"/>
    <w:pPr>
      <w:tabs>
        <w:tab w:val="center" w:pos="4513"/>
        <w:tab w:val="right" w:pos="9026"/>
      </w:tabs>
      <w:spacing w:line="240" w:lineRule="auto"/>
    </w:pPr>
  </w:style>
  <w:style w:type="character" w:customStyle="1" w:styleId="FooterChar">
    <w:name w:val="Footer Char"/>
    <w:basedOn w:val="DefaultParagraphFont"/>
    <w:link w:val="Footer"/>
    <w:uiPriority w:val="99"/>
    <w:rsid w:val="00167557"/>
  </w:style>
  <w:style w:type="character" w:styleId="PageNumber">
    <w:name w:val="page number"/>
    <w:basedOn w:val="DefaultParagraphFont"/>
    <w:uiPriority w:val="99"/>
    <w:semiHidden/>
    <w:unhideWhenUsed/>
    <w:rsid w:val="0016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Cathryn</dc:creator>
  <cp:keywords/>
  <dc:description/>
  <cp:lastModifiedBy>BRADY Cathryn</cp:lastModifiedBy>
  <cp:revision>2</cp:revision>
  <dcterms:created xsi:type="dcterms:W3CDTF">2022-04-04T15:25:00Z</dcterms:created>
  <dcterms:modified xsi:type="dcterms:W3CDTF">2022-04-04T15:25:00Z</dcterms:modified>
</cp:coreProperties>
</file>